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3BA0A" w14:textId="5AA43F3A"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017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017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017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3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0017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017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4A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0017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1354FE82" w14:textId="77777777" w:rsidR="00E53584" w:rsidRPr="00E53584" w:rsidRDefault="00E53584" w:rsidP="00E5358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5358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kuṟ</w:t>
      </w:r>
      <w:proofErr w:type="spellEnd"/>
    </w:p>
    <w:p w14:paraId="3EB471C8" w14:textId="77777777"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2B7DD41C" w14:textId="77777777"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148DF52A" w14:textId="77777777" w:rsidR="00385491" w:rsidRPr="00385491" w:rsidRDefault="00385491" w:rsidP="00385491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yuyuk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cu ci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siingkux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caṟung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papaw, mama min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masalahaw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tanux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ulule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pungan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hinaṟang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minoh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syaw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kahuni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mingaṟu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mabilbil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matatalang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tala’ing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moṟow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ṟik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koṟa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la.</w:t>
      </w:r>
    </w:p>
    <w:p w14:paraId="2503182A" w14:textId="77777777" w:rsidR="00385491" w:rsidRPr="00385491" w:rsidRDefault="00385491" w:rsidP="00385491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mama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minkux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caminan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nannabkis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minpatisal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“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mamu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hunco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la?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siingkux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mamu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?”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yata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Apiy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gram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amol</w:t>
      </w:r>
      <w:proofErr w:type="spellEnd"/>
      <w:proofErr w:type="gram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pakuṟkuṟ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minoh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bawi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kahuni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haca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sunngungu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pungan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!” ma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cumik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suse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mu.</w:t>
      </w:r>
    </w:p>
    <w:p w14:paraId="02C2B6D0" w14:textId="77777777" w:rsidR="00385491" w:rsidRPr="00385491" w:rsidRDefault="00385491" w:rsidP="00385491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kumaṟal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ramas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kabahni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hiya’ ma.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panaṟit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luṟi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imama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mawas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hiya’,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minlu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mawas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syaw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moṟow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matasuw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aṟat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insa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babang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kakaṟal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mu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bayi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hang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hirelan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ci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amutux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hang.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aṟat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intaxan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amutux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sicugun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amutux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karirex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cikun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“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inu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la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papalawa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amutux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?”</w:t>
      </w:r>
      <w:bookmarkStart w:id="0" w:name="_Hlk171494893"/>
      <w:bookmarkEnd w:id="0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gram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bale</w:t>
      </w:r>
      <w:proofErr w:type="gram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katuhuṟ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masinhayuw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inoh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aṟat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mmaw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mmaw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” mi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minlu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cu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makinbuti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tehuk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papaw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haṟi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malahang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cu ci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galuw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salahaw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tanux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be’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mira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rengki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tanux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minakung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taxi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tanux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as mu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paceli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linlungan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minaring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minakung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cu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atata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tanux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pungan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malawa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tanux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</w:t>
      </w:r>
      <w:proofErr w:type="spellEnd"/>
      <w:proofErr w:type="gram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”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mikung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02EBFBD8" w14:textId="7535CE69" w:rsidR="00385491" w:rsidRDefault="00385491" w:rsidP="00385491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kumaṟal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masinpayux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cinragan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yotas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yuyuk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ho’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mintana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kora’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roṟi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yotas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mataṟex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ci’uli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pakalon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malahngan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maṟumul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pascex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bayi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abas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kicugun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matox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hirelan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anamol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masti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kunṟak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pakaruw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hiya’.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pabi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saringun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kumaṟal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kinramas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mu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cu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kangungu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kisli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mu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pacacungusun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cubay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inoh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hinnaṟangan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macacungus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caṟung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pinsaba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aṟat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minoh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inngaṟu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kur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kora.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minlu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makaṟaṟik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pinlawa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kanel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ma.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malikuṟ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as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saling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pinlawa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38549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C3C9725" w14:textId="2B7F29CE" w:rsidR="00385491" w:rsidRDefault="00385491" w:rsidP="00385491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p w14:paraId="487382A0" w14:textId="77777777" w:rsidR="00385491" w:rsidRPr="00385491" w:rsidRDefault="00385491" w:rsidP="00385491">
      <w:pPr>
        <w:spacing w:line="680" w:lineRule="exact"/>
        <w:ind w:firstLineChars="200" w:firstLine="640"/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</w:pPr>
      <w:bookmarkStart w:id="1" w:name="_GoBack"/>
      <w:bookmarkEnd w:id="1"/>
    </w:p>
    <w:p w14:paraId="3B9F67CD" w14:textId="77777777" w:rsidR="006D38E0" w:rsidRDefault="006D38E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6D5DF451" w14:textId="77777777" w:rsidR="006D38E0" w:rsidRPr="006D38E0" w:rsidRDefault="006D38E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6D38E0" w:rsidRPr="006D38E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14:paraId="4872C741" w14:textId="35ECADD0"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017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017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017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3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0017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017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4A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0017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7652DDF4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6419D592" w14:textId="090A9B03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001731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001731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14:paraId="4E232CA9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36753B71" w14:textId="77777777" w:rsidR="00BB119C" w:rsidRPr="0010428A" w:rsidRDefault="00E5358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53584">
        <w:rPr>
          <w:rFonts w:ascii="Times New Roman" w:eastAsia="標楷體" w:hAnsi="Times New Roman"/>
          <w:color w:val="212529"/>
          <w:kern w:val="0"/>
          <w:sz w:val="40"/>
          <w:szCs w:val="32"/>
        </w:rPr>
        <w:t>貓頭鷹</w:t>
      </w:r>
    </w:p>
    <w:p w14:paraId="4A76350B" w14:textId="77777777"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33DDBC6A" w14:textId="77777777"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5C920B0B" w14:textId="11949FB6" w:rsidR="00E53584" w:rsidRPr="00E53584" w:rsidRDefault="00E53584" w:rsidP="00E5358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有天傍晚，一群小孩在屋外的庭院裡玩遊戲，大樹發出</w:t>
      </w:r>
      <w:proofErr w:type="spellStart"/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kuṟ</w:t>
      </w:r>
      <w:proofErr w:type="spellEnd"/>
      <w:r w:rsidR="00001731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kuṟ</w:t>
      </w:r>
      <w:proofErr w:type="spellEnd"/>
      <w:r w:rsidR="00001731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kuṟ</w:t>
      </w:r>
      <w:proofErr w:type="spellEnd"/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的聲音，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小孩</w:t>
      </w:r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嚇到躲進屋裡。大人們對驚慌的表情感到莫名，問：「發生什麼事？」弟弟回說：「外面樹上發出</w:t>
      </w:r>
      <w:proofErr w:type="spellStart"/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kuṟ</w:t>
      </w:r>
      <w:proofErr w:type="spellEnd"/>
      <w:r w:rsidR="00001731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kuṟ</w:t>
      </w:r>
      <w:proofErr w:type="spellEnd"/>
      <w:r w:rsidR="00001731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kuṟ</w:t>
      </w:r>
      <w:proofErr w:type="spellEnd"/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的聲音來，我們不敢再繼續玩下去了，很害怕。」爸爸說：「那是貓頭鷹的聲音，是吉祥的鳥，可能附近的媳婦懷孕了。」數月後，隔壁傳出喜訊，好神奇！</w:t>
      </w:r>
    </w:p>
    <w:p w14:paraId="69BE8B59" w14:textId="77777777" w:rsidR="00E53584" w:rsidRPr="00E53584" w:rsidRDefault="00E53584" w:rsidP="00E5358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我們這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群</w:t>
      </w:r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孩</w:t>
      </w:r>
      <w:r>
        <w:rPr>
          <w:rFonts w:ascii="Times New Roman" w:eastAsia="標楷體" w:hAnsi="Times New Roman" w:cs="Times New Roman"/>
          <w:color w:val="000000"/>
          <w:sz w:val="32"/>
          <w:szCs w:val="32"/>
        </w:rPr>
        <w:t>子</w:t>
      </w:r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被打了一劑強心針，傍晚聽到貓頭鷹的叫聲，不害怕了，因為</w:t>
      </w:r>
      <w:proofErr w:type="gramStart"/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牠</w:t>
      </w:r>
      <w:proofErr w:type="gramEnd"/>
      <w:r w:rsidRPr="00E53584">
        <w:rPr>
          <w:rFonts w:ascii="Times New Roman" w:eastAsia="標楷體" w:hAnsi="Times New Roman" w:cs="Times New Roman"/>
          <w:color w:val="000000"/>
          <w:sz w:val="32"/>
          <w:szCs w:val="32"/>
        </w:rPr>
        <w:t>是不會來傷害我們的，是種好鳥。</w:t>
      </w:r>
    </w:p>
    <w:p w14:paraId="4DF4B3D1" w14:textId="77777777" w:rsidR="00BA7D41" w:rsidRPr="00E53584" w:rsidRDefault="00BA7D41" w:rsidP="00E5358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E5358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E9B42" w14:textId="77777777" w:rsidR="00D55E84" w:rsidRDefault="00D55E84" w:rsidP="00BA0EE6">
      <w:r>
        <w:separator/>
      </w:r>
    </w:p>
  </w:endnote>
  <w:endnote w:type="continuationSeparator" w:id="0">
    <w:p w14:paraId="2C3B83A0" w14:textId="77777777" w:rsidR="00D55E84" w:rsidRDefault="00D55E84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230CC" w14:textId="77777777" w:rsidR="00D55E84" w:rsidRDefault="00D55E84" w:rsidP="00BA0EE6">
      <w:r>
        <w:separator/>
      </w:r>
    </w:p>
  </w:footnote>
  <w:footnote w:type="continuationSeparator" w:id="0">
    <w:p w14:paraId="312121F8" w14:textId="77777777" w:rsidR="00D55E84" w:rsidRDefault="00D55E84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1731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0428A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16267"/>
    <w:rsid w:val="00220156"/>
    <w:rsid w:val="00233791"/>
    <w:rsid w:val="002352BC"/>
    <w:rsid w:val="00235DD5"/>
    <w:rsid w:val="002867E8"/>
    <w:rsid w:val="00290B49"/>
    <w:rsid w:val="002A1B8B"/>
    <w:rsid w:val="002B36F1"/>
    <w:rsid w:val="002E0006"/>
    <w:rsid w:val="00305D8A"/>
    <w:rsid w:val="00331ECA"/>
    <w:rsid w:val="00370880"/>
    <w:rsid w:val="00377DDD"/>
    <w:rsid w:val="00385491"/>
    <w:rsid w:val="0039287C"/>
    <w:rsid w:val="003E527C"/>
    <w:rsid w:val="003F0BAC"/>
    <w:rsid w:val="003F5CB0"/>
    <w:rsid w:val="004017EB"/>
    <w:rsid w:val="00424526"/>
    <w:rsid w:val="00435A7A"/>
    <w:rsid w:val="00476823"/>
    <w:rsid w:val="00487E22"/>
    <w:rsid w:val="004C5ECF"/>
    <w:rsid w:val="004E3505"/>
    <w:rsid w:val="00544A6D"/>
    <w:rsid w:val="00547E0F"/>
    <w:rsid w:val="00570E8E"/>
    <w:rsid w:val="005922D7"/>
    <w:rsid w:val="005A5770"/>
    <w:rsid w:val="005D6257"/>
    <w:rsid w:val="005F23AD"/>
    <w:rsid w:val="005F5CEA"/>
    <w:rsid w:val="005F62E9"/>
    <w:rsid w:val="006218D0"/>
    <w:rsid w:val="00657A5D"/>
    <w:rsid w:val="00684ADD"/>
    <w:rsid w:val="00687881"/>
    <w:rsid w:val="0069556F"/>
    <w:rsid w:val="006D38E0"/>
    <w:rsid w:val="006F1E33"/>
    <w:rsid w:val="00720A47"/>
    <w:rsid w:val="00725814"/>
    <w:rsid w:val="0073392D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9F0D3A"/>
    <w:rsid w:val="00A32CCB"/>
    <w:rsid w:val="00A431CC"/>
    <w:rsid w:val="00A57978"/>
    <w:rsid w:val="00A66D78"/>
    <w:rsid w:val="00A92999"/>
    <w:rsid w:val="00A93E66"/>
    <w:rsid w:val="00AA065F"/>
    <w:rsid w:val="00AC0A2D"/>
    <w:rsid w:val="00AD01D7"/>
    <w:rsid w:val="00AE2A9D"/>
    <w:rsid w:val="00AE2CAF"/>
    <w:rsid w:val="00AF744D"/>
    <w:rsid w:val="00B255CD"/>
    <w:rsid w:val="00B2669F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E4AB3"/>
    <w:rsid w:val="00CF1FAE"/>
    <w:rsid w:val="00D176A6"/>
    <w:rsid w:val="00D256B6"/>
    <w:rsid w:val="00D4507B"/>
    <w:rsid w:val="00D47D19"/>
    <w:rsid w:val="00D55196"/>
    <w:rsid w:val="00D55E84"/>
    <w:rsid w:val="00D73710"/>
    <w:rsid w:val="00D8373D"/>
    <w:rsid w:val="00D93134"/>
    <w:rsid w:val="00D976B7"/>
    <w:rsid w:val="00DD1EC0"/>
    <w:rsid w:val="00DD262E"/>
    <w:rsid w:val="00DF0BE7"/>
    <w:rsid w:val="00DF1DA6"/>
    <w:rsid w:val="00DF77F4"/>
    <w:rsid w:val="00E14DFE"/>
    <w:rsid w:val="00E15094"/>
    <w:rsid w:val="00E22985"/>
    <w:rsid w:val="00E26CA1"/>
    <w:rsid w:val="00E31CFD"/>
    <w:rsid w:val="00E53584"/>
    <w:rsid w:val="00E71C69"/>
    <w:rsid w:val="00E91D8F"/>
    <w:rsid w:val="00EC0D33"/>
    <w:rsid w:val="00F228E3"/>
    <w:rsid w:val="00F337BE"/>
    <w:rsid w:val="00F33D07"/>
    <w:rsid w:val="00F3599D"/>
    <w:rsid w:val="00F7430E"/>
    <w:rsid w:val="00F75D9B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277F2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4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7E782-3F2B-48B4-B46E-97CB13429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2025-07-08T05:55:00Z</dcterms:created>
  <dcterms:modified xsi:type="dcterms:W3CDTF">2025-08-22T07:26:00Z</dcterms:modified>
</cp:coreProperties>
</file>